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FBA" w:rsidRDefault="002D7FBA"/>
    <w:p w:rsidR="00B41697" w:rsidRDefault="00B41697"/>
    <w:p w:rsidR="00B41697" w:rsidRDefault="00B41697" w:rsidP="00B41697">
      <w:pPr>
        <w:pStyle w:val="NoSpacing"/>
        <w:numPr>
          <w:ilvl w:val="0"/>
          <w:numId w:val="2"/>
        </w:numPr>
      </w:pPr>
      <w:r>
        <w:t>Given a 16 ft diameter, spherical weather balloon</w:t>
      </w:r>
    </w:p>
    <w:p w:rsidR="00B41697" w:rsidRDefault="00B41697" w:rsidP="00B41697">
      <w:pPr>
        <w:pStyle w:val="NoSpacing"/>
        <w:numPr>
          <w:ilvl w:val="1"/>
          <w:numId w:val="2"/>
        </w:numPr>
      </w:pPr>
      <w:r>
        <w:t>Calculate the buoyant force in air knowing the density of air is 1.23 kg/m^3.</w:t>
      </w:r>
    </w:p>
    <w:p w:rsidR="00B41697" w:rsidRDefault="00B41697" w:rsidP="00B41697">
      <w:pPr>
        <w:pStyle w:val="NoSpacing"/>
        <w:numPr>
          <w:ilvl w:val="1"/>
          <w:numId w:val="2"/>
        </w:numPr>
      </w:pPr>
      <w:r>
        <w:t xml:space="preserve">If the balloon itself has a mass of 600 grams and is filled with helium (density </w:t>
      </w:r>
      <w:proofErr w:type="gramStart"/>
      <w:r>
        <w:t>=  0.166</w:t>
      </w:r>
      <w:proofErr w:type="gramEnd"/>
      <w:r>
        <w:t xml:space="preserve"> kg/m^3), calculate the net upward force on the balloon.</w:t>
      </w:r>
    </w:p>
    <w:p w:rsidR="00B41697" w:rsidRDefault="00B41697" w:rsidP="00B41697">
      <w:pPr>
        <w:pStyle w:val="NoSpacing"/>
        <w:numPr>
          <w:ilvl w:val="1"/>
          <w:numId w:val="2"/>
        </w:numPr>
      </w:pPr>
      <w:r>
        <w:t xml:space="preserve">What is the heaviest weight, in </w:t>
      </w:r>
      <w:proofErr w:type="spellStart"/>
      <w:r>
        <w:t>Newtons</w:t>
      </w:r>
      <w:proofErr w:type="spellEnd"/>
      <w:r>
        <w:t xml:space="preserve">, the balloon could pick up and still remain </w:t>
      </w:r>
      <w:proofErr w:type="spellStart"/>
      <w:r>
        <w:t>airborn</w:t>
      </w:r>
      <w:proofErr w:type="spellEnd"/>
      <w:r>
        <w:t>?</w:t>
      </w:r>
    </w:p>
    <w:p w:rsidR="00B41697" w:rsidRDefault="00B41697" w:rsidP="00B41697">
      <w:pPr>
        <w:pStyle w:val="NoSpacing"/>
        <w:numPr>
          <w:ilvl w:val="1"/>
          <w:numId w:val="2"/>
        </w:numPr>
      </w:pPr>
      <w:r>
        <w:t>In a real life scenario, what other aspects of flight would we have to consider when analyzing the weather balloon lift? In what ways is this problem too simple in its analysis of the situation?</w:t>
      </w:r>
    </w:p>
    <w:sectPr w:rsidR="00B41697" w:rsidSect="002D7FB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13478E"/>
    <w:multiLevelType w:val="hybridMultilevel"/>
    <w:tmpl w:val="24FC5B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D372CEB"/>
    <w:multiLevelType w:val="hybridMultilevel"/>
    <w:tmpl w:val="7834F8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41697"/>
    <w:rsid w:val="002D7FBA"/>
    <w:rsid w:val="00B416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7F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1697"/>
    <w:pPr>
      <w:ind w:left="720"/>
      <w:contextualSpacing/>
    </w:pPr>
  </w:style>
  <w:style w:type="paragraph" w:styleId="NoSpacing">
    <w:name w:val="No Spacing"/>
    <w:uiPriority w:val="1"/>
    <w:qFormat/>
    <w:rsid w:val="00B4169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84</Words>
  <Characters>480</Characters>
  <Application>Microsoft Office Word</Application>
  <DocSecurity>0</DocSecurity>
  <Lines>4</Lines>
  <Paragraphs>1</Paragraphs>
  <ScaleCrop>false</ScaleCrop>
  <Company>High Tech High</Company>
  <LinksUpToDate>false</LinksUpToDate>
  <CharactersWithSpaces>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bdelgado</dc:creator>
  <cp:lastModifiedBy>bdelgado</cp:lastModifiedBy>
  <cp:revision>1</cp:revision>
  <dcterms:created xsi:type="dcterms:W3CDTF">2014-02-05T22:18:00Z</dcterms:created>
  <dcterms:modified xsi:type="dcterms:W3CDTF">2014-02-05T22:27:00Z</dcterms:modified>
</cp:coreProperties>
</file>